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68D7D8" w14:textId="540E3B6B" w:rsidR="00F16D60" w:rsidRPr="00127C32" w:rsidRDefault="00F16D60" w:rsidP="00F16D60">
      <w:pPr>
        <w:pStyle w:val="YourName"/>
        <w:rPr>
          <w:b/>
        </w:rPr>
      </w:pPr>
      <w:r w:rsidRPr="00127C32">
        <w:rPr>
          <w:b/>
          <w:noProof/>
        </w:rPr>
        <w:drawing>
          <wp:anchor distT="0" distB="0" distL="114300" distR="114300" simplePos="0" relativeHeight="251658240" behindDoc="0" locked="0" layoutInCell="1" allowOverlap="1" wp14:anchorId="180DD1FF" wp14:editId="0E110A31">
            <wp:simplePos x="0" y="0"/>
            <wp:positionH relativeFrom="column">
              <wp:posOffset>0</wp:posOffset>
            </wp:positionH>
            <wp:positionV relativeFrom="paragraph">
              <wp:posOffset>0</wp:posOffset>
            </wp:positionV>
            <wp:extent cx="1334732" cy="1026558"/>
            <wp:effectExtent l="0" t="0" r="0" b="254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harper Girl with moustache Fotolia_144316301_XL - Copy (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34732" cy="1026558"/>
                    </a:xfrm>
                    <a:prstGeom prst="rect">
                      <a:avLst/>
                    </a:prstGeom>
                  </pic:spPr>
                </pic:pic>
              </a:graphicData>
            </a:graphic>
          </wp:anchor>
        </w:drawing>
      </w:r>
      <w:r w:rsidR="00D63AD6">
        <w:rPr>
          <w:b/>
        </w:rPr>
        <w:t>R</w:t>
      </w:r>
      <w:r w:rsidRPr="00127C32">
        <w:rPr>
          <w:b/>
        </w:rPr>
        <w:t>ugby Speech Therapy</w:t>
      </w:r>
    </w:p>
    <w:p w14:paraId="36DD9CAD" w14:textId="52CA4FEB" w:rsidR="00F16D60" w:rsidRPr="00127C32" w:rsidRDefault="00F16D60" w:rsidP="00F16D60">
      <w:pPr>
        <w:pStyle w:val="YourName"/>
        <w:rPr>
          <w:b/>
        </w:rPr>
      </w:pPr>
      <w:r w:rsidRPr="00127C32">
        <w:rPr>
          <w:b/>
          <w:szCs w:val="40"/>
        </w:rPr>
        <w:t xml:space="preserve"> </w:t>
      </w:r>
      <w:sdt>
        <w:sdtPr>
          <w:rPr>
            <w:szCs w:val="40"/>
          </w:rPr>
          <w:alias w:val="Author"/>
          <w:id w:val="1401424"/>
          <w:placeholder>
            <w:docPart w:val="6957896A52754DAABFDB33DDD16BDA4B"/>
          </w:placeholder>
          <w:dataBinding w:prefixMappings="xmlns:ns0='http://schemas.openxmlformats.org/package/2006/metadata/core-properties' xmlns:ns1='http://purl.org/dc/elements/1.1/'" w:xpath="/ns0:coreProperties[1]/ns1:creator[1]" w:storeItemID="{6C3C8BC8-F283-45AE-878A-BAB7291924A1}"/>
          <w:text/>
        </w:sdtPr>
        <w:sdtEndPr/>
        <w:sdtContent>
          <w:r w:rsidRPr="00127C32">
            <w:rPr>
              <w:szCs w:val="40"/>
            </w:rPr>
            <w:t>gillian berridge</w:t>
          </w:r>
        </w:sdtContent>
      </w:sdt>
    </w:p>
    <w:p w14:paraId="6ED0656C" w14:textId="77777777" w:rsidR="00F16D60" w:rsidRPr="00127C32" w:rsidRDefault="00F16D60" w:rsidP="00F16D60">
      <w:pPr>
        <w:pStyle w:val="PersonalInformation"/>
        <w:rPr>
          <w:b/>
          <w:sz w:val="20"/>
          <w:szCs w:val="20"/>
        </w:rPr>
      </w:pPr>
      <w:r w:rsidRPr="00127C32">
        <w:rPr>
          <w:b/>
          <w:sz w:val="20"/>
          <w:szCs w:val="20"/>
        </w:rPr>
        <w:t xml:space="preserve">SPEECH AND LANGUAGE THERAPIST, </w:t>
      </w:r>
      <w:r w:rsidRPr="00127C32">
        <w:rPr>
          <w:b/>
          <w:szCs w:val="16"/>
        </w:rPr>
        <w:t>BSC (Hons), MRCSLT, MASLTIP, HCPC reg.</w:t>
      </w:r>
    </w:p>
    <w:p w14:paraId="3561C3C7" w14:textId="31553692" w:rsidR="00F16D60" w:rsidRDefault="00F16D60" w:rsidP="00F16D60">
      <w:pPr>
        <w:rPr>
          <w:b/>
        </w:rPr>
      </w:pPr>
    </w:p>
    <w:p w14:paraId="71727B53" w14:textId="624D57FA" w:rsidR="00A83A42" w:rsidRPr="00A42EC2" w:rsidRDefault="005D6B96" w:rsidP="005D6B96">
      <w:pPr>
        <w:shd w:val="clear" w:color="auto" w:fill="00B0F0"/>
        <w:jc w:val="center"/>
        <w:rPr>
          <w:b/>
        </w:rPr>
      </w:pPr>
      <w:r w:rsidRPr="00A42EC2">
        <w:rPr>
          <w:b/>
        </w:rPr>
        <w:t>TERMS AND CONDITIONS OF SERVICE</w:t>
      </w:r>
    </w:p>
    <w:p w14:paraId="360C0B15" w14:textId="77777777" w:rsidR="00A42EC2" w:rsidRDefault="00A42EC2"/>
    <w:p w14:paraId="327247FC" w14:textId="0D9B1941" w:rsidR="005D6B96" w:rsidRPr="00A42EC2" w:rsidRDefault="005D6B96">
      <w:r w:rsidRPr="00A42EC2">
        <w:t xml:space="preserve">Terms and conditions set out the expectations for the service user and the therapist.  They govern the contract between us and ensure that both parties are protected in the unlikely event that a disagreement occurs.  Please read my terms and conditions and contact me if you have any questions.  </w:t>
      </w:r>
    </w:p>
    <w:p w14:paraId="0448A5B4" w14:textId="77777777" w:rsidR="00A42EC2" w:rsidRDefault="00A42EC2">
      <w:pPr>
        <w:rPr>
          <w:b/>
        </w:rPr>
      </w:pPr>
    </w:p>
    <w:p w14:paraId="7E8D84DA" w14:textId="46354298" w:rsidR="005D6B96" w:rsidRPr="00A42EC2" w:rsidRDefault="005D6B96">
      <w:pPr>
        <w:rPr>
          <w:b/>
        </w:rPr>
      </w:pPr>
      <w:r w:rsidRPr="00A42EC2">
        <w:rPr>
          <w:b/>
        </w:rPr>
        <w:t>First Appointment (Assessment)</w:t>
      </w:r>
    </w:p>
    <w:p w14:paraId="35DCDCC9" w14:textId="69EF564C" w:rsidR="005D6B96" w:rsidRPr="00A42EC2" w:rsidRDefault="005D6B96">
      <w:r w:rsidRPr="00A42EC2">
        <w:t>I will confirm with you by email, text or telephone call the details of your child’s firs</w:t>
      </w:r>
      <w:r w:rsidR="00C072F1">
        <w:t>t</w:t>
      </w:r>
      <w:r w:rsidRPr="00A42EC2">
        <w:t xml:space="preserve"> appointment including, date, time, location and fee.</w:t>
      </w:r>
    </w:p>
    <w:p w14:paraId="63140101" w14:textId="09EF40F3" w:rsidR="005D6B96" w:rsidRPr="00A42EC2" w:rsidRDefault="005D6B96">
      <w:r w:rsidRPr="00A42EC2">
        <w:t>At the end of the first appointment, I will explain whether your child requires further speech and language therapy support.  This may be further assessment, or therapy.</w:t>
      </w:r>
    </w:p>
    <w:p w14:paraId="64A4873A" w14:textId="2A18863F" w:rsidR="005D6B96" w:rsidRPr="00A42EC2" w:rsidRDefault="005D6B96">
      <w:r w:rsidRPr="00A42EC2">
        <w:t>I will signpost you to other professionals if necessary.</w:t>
      </w:r>
    </w:p>
    <w:p w14:paraId="4C043355" w14:textId="77777777" w:rsidR="003B187F" w:rsidRDefault="003B187F">
      <w:pPr>
        <w:rPr>
          <w:b/>
        </w:rPr>
      </w:pPr>
    </w:p>
    <w:p w14:paraId="5A580E41" w14:textId="36A0A5C4" w:rsidR="005D6B96" w:rsidRPr="00A42EC2" w:rsidRDefault="005D6B96">
      <w:pPr>
        <w:rPr>
          <w:b/>
        </w:rPr>
      </w:pPr>
      <w:r w:rsidRPr="00A42EC2">
        <w:rPr>
          <w:b/>
        </w:rPr>
        <w:t>Further Appointments</w:t>
      </w:r>
    </w:p>
    <w:p w14:paraId="0BC35626" w14:textId="0216887D" w:rsidR="005D6B96" w:rsidRPr="00A42EC2" w:rsidRDefault="005D6B96">
      <w:r w:rsidRPr="00A42EC2">
        <w:t>Your child must have attended an assessment appointment with me before commencing therapy. This enables me to plan appropriate therapy.</w:t>
      </w:r>
    </w:p>
    <w:p w14:paraId="357ED0D1" w14:textId="03D92416" w:rsidR="005D6B96" w:rsidRPr="00A42EC2" w:rsidRDefault="005D6B96">
      <w:r w:rsidRPr="00A42EC2">
        <w:t>Therapy sessions can be arranged in your home</w:t>
      </w:r>
      <w:r w:rsidR="00C072F1">
        <w:t xml:space="preserve"> and/or</w:t>
      </w:r>
      <w:r w:rsidRPr="00A42EC2">
        <w:t xml:space="preserve"> your child’s educational setting. </w:t>
      </w:r>
      <w:r w:rsidR="006239CE" w:rsidRPr="00A42EC2">
        <w:t xml:space="preserve"> I can also offer sessions in my </w:t>
      </w:r>
      <w:r w:rsidR="00C072F1">
        <w:t>therapy setting</w:t>
      </w:r>
      <w:r w:rsidR="006239CE" w:rsidRPr="00A42EC2">
        <w:t>.</w:t>
      </w:r>
    </w:p>
    <w:p w14:paraId="0BD18ADC" w14:textId="6E683B38" w:rsidR="006239CE" w:rsidRPr="00A42EC2" w:rsidRDefault="006239CE">
      <w:r w:rsidRPr="00A42EC2">
        <w:t xml:space="preserve">Therapy sessions will be agreed and booked in advance.  </w:t>
      </w:r>
    </w:p>
    <w:p w14:paraId="28D89728" w14:textId="2626AC50" w:rsidR="006239CE" w:rsidRPr="00A42EC2" w:rsidRDefault="006239CE">
      <w:r w:rsidRPr="00A42EC2">
        <w:t xml:space="preserve">Therapy sessions last </w:t>
      </w:r>
      <w:r w:rsidR="00E43338">
        <w:t xml:space="preserve">for 30 </w:t>
      </w:r>
      <w:r w:rsidRPr="00A42EC2">
        <w:t>minutes.  Th</w:t>
      </w:r>
      <w:r w:rsidR="00E43338">
        <w:t>ese</w:t>
      </w:r>
      <w:r w:rsidRPr="00A42EC2">
        <w:t xml:space="preserve"> 30 minutes may include direct work with your child, discussion of progress, demonstration/explanation of follow up activities with parents and/or educational staff.</w:t>
      </w:r>
    </w:p>
    <w:p w14:paraId="2B9C3133" w14:textId="7C61F369" w:rsidR="006239CE" w:rsidRDefault="00E43338">
      <w:r>
        <w:t>The fee for sessions includes</w:t>
      </w:r>
      <w:r w:rsidR="006239CE" w:rsidRPr="00A42EC2">
        <w:t xml:space="preserve"> </w:t>
      </w:r>
      <w:r>
        <w:t xml:space="preserve">in addition up to 20 minutes travelling time, </w:t>
      </w:r>
      <w:r w:rsidR="006239CE" w:rsidRPr="00A42EC2">
        <w:t xml:space="preserve">time spent planning </w:t>
      </w:r>
      <w:r>
        <w:t>for</w:t>
      </w:r>
      <w:r w:rsidR="006239CE" w:rsidRPr="00A42EC2">
        <w:t xml:space="preserve"> therapy sessions </w:t>
      </w:r>
      <w:r>
        <w:t>and</w:t>
      </w:r>
      <w:r w:rsidR="006239CE" w:rsidRPr="00A42EC2">
        <w:t xml:space="preserve"> for writing up notes post sessions.</w:t>
      </w:r>
    </w:p>
    <w:p w14:paraId="73901B1F" w14:textId="77777777" w:rsidR="00A42EC2" w:rsidRPr="00A42EC2" w:rsidRDefault="00A42EC2"/>
    <w:p w14:paraId="72A0F341" w14:textId="225C6448" w:rsidR="005D6B96" w:rsidRPr="00A42EC2" w:rsidRDefault="006239CE">
      <w:pPr>
        <w:rPr>
          <w:b/>
        </w:rPr>
      </w:pPr>
      <w:r w:rsidRPr="00A42EC2">
        <w:rPr>
          <w:b/>
        </w:rPr>
        <w:t>Fees</w:t>
      </w:r>
    </w:p>
    <w:p w14:paraId="4D7FE051" w14:textId="2F4F9554" w:rsidR="006239CE" w:rsidRPr="00A42EC2" w:rsidRDefault="006239CE">
      <w:r w:rsidRPr="00A42EC2">
        <w:t>The fee for your first appointment is payable on completion of the assessment.</w:t>
      </w:r>
    </w:p>
    <w:p w14:paraId="1B208512" w14:textId="456EF79D" w:rsidR="006239CE" w:rsidRPr="00A42EC2" w:rsidRDefault="006239CE">
      <w:r w:rsidRPr="00A42EC2">
        <w:t>Fees for therapy blocks</w:t>
      </w:r>
      <w:r w:rsidR="00B64D49" w:rsidRPr="00A42EC2">
        <w:t>, meetings, reports or visits</w:t>
      </w:r>
      <w:r w:rsidRPr="00A42EC2">
        <w:t xml:space="preserve"> are invoiced at the end of every month and must be paid by the 7</w:t>
      </w:r>
      <w:r w:rsidRPr="00A42EC2">
        <w:rPr>
          <w:vertAlign w:val="superscript"/>
        </w:rPr>
        <w:t>th</w:t>
      </w:r>
      <w:r w:rsidRPr="00A42EC2">
        <w:t xml:space="preserve"> of the following month.  (</w:t>
      </w:r>
      <w:proofErr w:type="spellStart"/>
      <w:r w:rsidRPr="00A42EC2">
        <w:t>Eg.</w:t>
      </w:r>
      <w:proofErr w:type="spellEnd"/>
      <w:r w:rsidRPr="00A42EC2">
        <w:t xml:space="preserve"> Billed </w:t>
      </w:r>
      <w:r w:rsidR="00B64D49" w:rsidRPr="00A42EC2">
        <w:t>31</w:t>
      </w:r>
      <w:r w:rsidR="00B64D49" w:rsidRPr="00A42EC2">
        <w:rPr>
          <w:vertAlign w:val="superscript"/>
        </w:rPr>
        <w:t>st</w:t>
      </w:r>
      <w:r w:rsidR="00B64D49" w:rsidRPr="00A42EC2">
        <w:t xml:space="preserve"> March payable by 7</w:t>
      </w:r>
      <w:r w:rsidR="00B64D49" w:rsidRPr="00A42EC2">
        <w:rPr>
          <w:vertAlign w:val="superscript"/>
        </w:rPr>
        <w:t>th</w:t>
      </w:r>
      <w:r w:rsidR="00B64D49" w:rsidRPr="00A42EC2">
        <w:t xml:space="preserve"> April)</w:t>
      </w:r>
    </w:p>
    <w:p w14:paraId="66F241DD" w14:textId="77777777" w:rsidR="00EC6183" w:rsidRPr="00A42EC2" w:rsidRDefault="00B64D49">
      <w:r w:rsidRPr="00A42EC2">
        <w:t>I will seek your agreement</w:t>
      </w:r>
      <w:r w:rsidR="00EC6183" w:rsidRPr="00A42EC2">
        <w:t xml:space="preserve"> prior to undertaking any additional work that will incur further fees.</w:t>
      </w:r>
    </w:p>
    <w:p w14:paraId="0358C7C7" w14:textId="77777777" w:rsidR="003B187F" w:rsidRDefault="003B187F">
      <w:pPr>
        <w:rPr>
          <w:b/>
        </w:rPr>
      </w:pPr>
    </w:p>
    <w:p w14:paraId="0C9A7AE4" w14:textId="34282679" w:rsidR="00EC6183" w:rsidRPr="00A42EC2" w:rsidRDefault="00EC6183">
      <w:pPr>
        <w:rPr>
          <w:b/>
        </w:rPr>
      </w:pPr>
      <w:r w:rsidRPr="00A42EC2">
        <w:rPr>
          <w:b/>
        </w:rPr>
        <w:t>Fee changes</w:t>
      </w:r>
    </w:p>
    <w:p w14:paraId="65F0E949" w14:textId="5690A494" w:rsidR="00EC6183" w:rsidRPr="00A42EC2" w:rsidRDefault="00EC6183">
      <w:r w:rsidRPr="00A42EC2">
        <w:t xml:space="preserve">Fees are subject to annual increases </w:t>
      </w:r>
      <w:bookmarkStart w:id="0" w:name="_GoBack"/>
      <w:bookmarkEnd w:id="0"/>
      <w:r w:rsidRPr="00A42EC2">
        <w:t>each year.</w:t>
      </w:r>
    </w:p>
    <w:p w14:paraId="1BF03FD4" w14:textId="15F780D2" w:rsidR="00EC6183" w:rsidRPr="00A42EC2" w:rsidRDefault="00EC6183">
      <w:r w:rsidRPr="00A42EC2">
        <w:t>Existing clients will be given 8 weeks’ notice of any changes in fees.</w:t>
      </w:r>
    </w:p>
    <w:p w14:paraId="5315BB59" w14:textId="77777777" w:rsidR="00EC6183" w:rsidRPr="00A42EC2" w:rsidRDefault="00EC6183"/>
    <w:p w14:paraId="528D6785" w14:textId="0F60F72F" w:rsidR="00EC6183" w:rsidRPr="00A42EC2" w:rsidRDefault="00EC6183">
      <w:pPr>
        <w:rPr>
          <w:b/>
        </w:rPr>
      </w:pPr>
      <w:proofErr w:type="gramStart"/>
      <w:r w:rsidRPr="00A42EC2">
        <w:rPr>
          <w:b/>
        </w:rPr>
        <w:t>Non Payment</w:t>
      </w:r>
      <w:proofErr w:type="gramEnd"/>
    </w:p>
    <w:p w14:paraId="63B0AC35" w14:textId="5C1AD89E" w:rsidR="00EC6183" w:rsidRPr="00A42EC2" w:rsidRDefault="00EC6183">
      <w:r w:rsidRPr="00A42EC2">
        <w:t>I will contact you to remind you that your payment is overdue.</w:t>
      </w:r>
    </w:p>
    <w:p w14:paraId="0CF50157" w14:textId="0F81C3FB" w:rsidR="00EC6183" w:rsidRPr="00A42EC2" w:rsidRDefault="00EC6183">
      <w:r w:rsidRPr="00A42EC2">
        <w:t>If an invoice is not paid with 7 days thereafter, you will receive written notice that therapy is suspended pending payment in full.</w:t>
      </w:r>
    </w:p>
    <w:p w14:paraId="35F72CBF" w14:textId="386F8901" w:rsidR="00EC6183" w:rsidRPr="00A42EC2" w:rsidRDefault="00EC6183">
      <w:r w:rsidRPr="00A42EC2">
        <w:t>If payment is not received in full with 7 days of therapy being suspended. I reserve the right to refer the matter to a solicitor and to commence legal action.</w:t>
      </w:r>
    </w:p>
    <w:p w14:paraId="6D4D6EFF" w14:textId="77777777" w:rsidR="003B187F" w:rsidRDefault="003B187F">
      <w:pPr>
        <w:rPr>
          <w:b/>
        </w:rPr>
      </w:pPr>
    </w:p>
    <w:p w14:paraId="44B533C2" w14:textId="7FF4CC45" w:rsidR="00EC6183" w:rsidRPr="003B187F" w:rsidRDefault="00EC6183">
      <w:pPr>
        <w:rPr>
          <w:b/>
        </w:rPr>
      </w:pPr>
      <w:r w:rsidRPr="003B187F">
        <w:rPr>
          <w:b/>
        </w:rPr>
        <w:t>Health Insurance</w:t>
      </w:r>
    </w:p>
    <w:p w14:paraId="46A5BCE3" w14:textId="021C3A23" w:rsidR="00EC6183" w:rsidRPr="00A42EC2" w:rsidRDefault="00EC6183">
      <w:r w:rsidRPr="00A42EC2">
        <w:t>If you are claiming fees through private health insurance, you will need to pay my fees in full in accordance with the payment terms above and then claim this back through your insurance.</w:t>
      </w:r>
    </w:p>
    <w:p w14:paraId="0FEEF13D" w14:textId="580A5A17" w:rsidR="00EC6183" w:rsidRPr="00A42EC2" w:rsidRDefault="00EC6183">
      <w:r w:rsidRPr="00A42EC2">
        <w:t>It is recommended that you check with your insurance company prior to booking appointments to ensure that you are covered.</w:t>
      </w:r>
    </w:p>
    <w:p w14:paraId="202EF6EE" w14:textId="77777777" w:rsidR="00EC6183" w:rsidRPr="00A42EC2" w:rsidRDefault="00EC6183"/>
    <w:p w14:paraId="360CC9CA" w14:textId="548A4874" w:rsidR="00EC6183" w:rsidRPr="00A42EC2" w:rsidRDefault="00EC6183">
      <w:pPr>
        <w:rPr>
          <w:b/>
        </w:rPr>
      </w:pPr>
      <w:r w:rsidRPr="00A42EC2">
        <w:rPr>
          <w:b/>
        </w:rPr>
        <w:t>Travel</w:t>
      </w:r>
    </w:p>
    <w:p w14:paraId="4C9FCE6B" w14:textId="464A0DBD" w:rsidR="00EC6183" w:rsidRPr="00A42EC2" w:rsidRDefault="00EC6183">
      <w:r w:rsidRPr="00A42EC2">
        <w:t xml:space="preserve">No fee will be charged for </w:t>
      </w:r>
      <w:r w:rsidR="00D25ADB" w:rsidRPr="00A42EC2">
        <w:t xml:space="preserve">the first 20 minutes travel to </w:t>
      </w:r>
      <w:r w:rsidR="005A32B2">
        <w:t xml:space="preserve">or from </w:t>
      </w:r>
      <w:r w:rsidR="00D25ADB" w:rsidRPr="00A42EC2">
        <w:t>appointments.</w:t>
      </w:r>
    </w:p>
    <w:p w14:paraId="196CAD60" w14:textId="2E0AB826" w:rsidR="00D25ADB" w:rsidRPr="00A42EC2" w:rsidRDefault="00D25ADB">
      <w:r w:rsidRPr="00A42EC2">
        <w:t xml:space="preserve">Travel times are calculated using The </w:t>
      </w:r>
      <w:r w:rsidRPr="00A42EC2">
        <w:rPr>
          <w:i/>
        </w:rPr>
        <w:t xml:space="preserve">AA Route Planner </w:t>
      </w:r>
      <w:r w:rsidRPr="00A42EC2">
        <w:t>(</w:t>
      </w:r>
      <w:hyperlink r:id="rId7" w:history="1">
        <w:r w:rsidRPr="00A42EC2">
          <w:rPr>
            <w:rStyle w:val="Hyperlink"/>
          </w:rPr>
          <w:t>www.theaa.com</w:t>
        </w:r>
      </w:hyperlink>
      <w:r w:rsidRPr="00A42EC2">
        <w:t>)</w:t>
      </w:r>
    </w:p>
    <w:p w14:paraId="074AAE96" w14:textId="616C0B96" w:rsidR="00D25ADB" w:rsidRPr="00A42EC2" w:rsidRDefault="00D25ADB">
      <w:r w:rsidRPr="00A42EC2">
        <w:t>All journeys are calculated from CV23 0QE</w:t>
      </w:r>
    </w:p>
    <w:p w14:paraId="09056C23" w14:textId="30122ABF" w:rsidR="00D25ADB" w:rsidRPr="00A42EC2" w:rsidRDefault="00D25ADB"/>
    <w:p w14:paraId="43FEA56C" w14:textId="640EB3FD" w:rsidR="00D25ADB" w:rsidRPr="00A42EC2" w:rsidRDefault="00D25ADB">
      <w:pPr>
        <w:rPr>
          <w:b/>
        </w:rPr>
      </w:pPr>
      <w:r w:rsidRPr="00A42EC2">
        <w:rPr>
          <w:b/>
        </w:rPr>
        <w:t>Cancellations</w:t>
      </w:r>
    </w:p>
    <w:p w14:paraId="231BDBAF" w14:textId="7BD4AF5B" w:rsidR="00D25ADB" w:rsidRPr="00A42EC2" w:rsidRDefault="00D25ADB">
      <w:r w:rsidRPr="00A42EC2">
        <w:t>If I need to cancel an appointment I will let you know as soon as possible and reschedule the appointment.</w:t>
      </w:r>
    </w:p>
    <w:p w14:paraId="29583883" w14:textId="461FE625" w:rsidR="00D25ADB" w:rsidRPr="00A42EC2" w:rsidRDefault="00D25ADB">
      <w:r w:rsidRPr="00A42EC2">
        <w:t>I understand there may be certain situations (such as illness or family circumstances) which mean that you need to cancel an appointment at short notice.</w:t>
      </w:r>
    </w:p>
    <w:p w14:paraId="745C5E6A" w14:textId="0CA98768" w:rsidR="008F7AE8" w:rsidRPr="00A42EC2" w:rsidRDefault="00D25ADB">
      <w:r w:rsidRPr="00A42EC2">
        <w:t>If you need to cancel an appointment please contact me as soon as possible</w:t>
      </w:r>
      <w:r w:rsidR="008F7AE8" w:rsidRPr="00A42EC2">
        <w:t xml:space="preserve"> or before 9am on the day.</w:t>
      </w:r>
    </w:p>
    <w:p w14:paraId="5EBC67D0" w14:textId="0E4CDE75" w:rsidR="008F7AE8" w:rsidRPr="00A42EC2" w:rsidRDefault="008F7AE8">
      <w:r w:rsidRPr="00A42EC2">
        <w:t>If you cancel the appointment after 9am on the day, a cancellation fee of £25 will be incurred.</w:t>
      </w:r>
    </w:p>
    <w:p w14:paraId="35FEEC19" w14:textId="0FB43A66" w:rsidR="008F7AE8" w:rsidRPr="00A42EC2" w:rsidRDefault="008F7AE8"/>
    <w:p w14:paraId="10312131" w14:textId="11422540" w:rsidR="008F7AE8" w:rsidRPr="00A42EC2" w:rsidRDefault="008F7AE8">
      <w:pPr>
        <w:rPr>
          <w:b/>
        </w:rPr>
      </w:pPr>
      <w:proofErr w:type="gramStart"/>
      <w:r w:rsidRPr="00A42EC2">
        <w:rPr>
          <w:b/>
        </w:rPr>
        <w:t>Non Attendance</w:t>
      </w:r>
      <w:proofErr w:type="gramEnd"/>
    </w:p>
    <w:p w14:paraId="319BCACA" w14:textId="4797E640" w:rsidR="008F7AE8" w:rsidRPr="00A42EC2" w:rsidRDefault="008F7AE8">
      <w:r w:rsidRPr="00A42EC2">
        <w:t>The full session fee will apply in the event of non-attendance. Non-attendance includes:</w:t>
      </w:r>
    </w:p>
    <w:p w14:paraId="2968F833" w14:textId="41515D46" w:rsidR="008F7AE8" w:rsidRPr="00A42EC2" w:rsidRDefault="008F7AE8" w:rsidP="008F7AE8">
      <w:pPr>
        <w:pStyle w:val="ListParagraph"/>
        <w:numPr>
          <w:ilvl w:val="0"/>
          <w:numId w:val="5"/>
        </w:numPr>
      </w:pPr>
      <w:r w:rsidRPr="00A42EC2">
        <w:t>If you are not in when I cone to an appointment at your home.</w:t>
      </w:r>
    </w:p>
    <w:p w14:paraId="69742FA0" w14:textId="6E7FCCBD" w:rsidR="008F7AE8" w:rsidRPr="00A42EC2" w:rsidRDefault="008F7AE8" w:rsidP="008F7AE8">
      <w:pPr>
        <w:pStyle w:val="ListParagraph"/>
        <w:numPr>
          <w:ilvl w:val="0"/>
          <w:numId w:val="5"/>
        </w:numPr>
      </w:pPr>
      <w:r w:rsidRPr="00A42EC2">
        <w:t>If your child in not at school, preschool or nursery when I attend an arranged visit.</w:t>
      </w:r>
    </w:p>
    <w:p w14:paraId="37DE6ABE" w14:textId="492F847E" w:rsidR="008F7AE8" w:rsidRPr="00A42EC2" w:rsidRDefault="008F7AE8" w:rsidP="008F7AE8">
      <w:pPr>
        <w:pStyle w:val="ListParagraph"/>
        <w:ind w:left="0"/>
      </w:pPr>
      <w:r w:rsidRPr="00A42EC2">
        <w:t>It is your responsibility to inform me if your child is not going to be</w:t>
      </w:r>
      <w:r w:rsidR="00F45847">
        <w:t xml:space="preserve"> </w:t>
      </w:r>
      <w:r w:rsidRPr="00A42EC2">
        <w:t>at school or preschool for an appointment.</w:t>
      </w:r>
    </w:p>
    <w:p w14:paraId="3B29CD0F" w14:textId="7A6D77C2" w:rsidR="008F7AE8" w:rsidRDefault="008F7AE8" w:rsidP="008F7AE8">
      <w:pPr>
        <w:pStyle w:val="ListParagraph"/>
        <w:ind w:left="0"/>
      </w:pPr>
    </w:p>
    <w:p w14:paraId="6F9D5C40" w14:textId="163DF35C" w:rsidR="008F7AE8" w:rsidRPr="00A42EC2" w:rsidRDefault="008F7AE8" w:rsidP="008F7AE8">
      <w:pPr>
        <w:pStyle w:val="ListParagraph"/>
        <w:ind w:left="0"/>
        <w:rPr>
          <w:b/>
        </w:rPr>
      </w:pPr>
      <w:r w:rsidRPr="00A42EC2">
        <w:rPr>
          <w:b/>
        </w:rPr>
        <w:t>Reports and Programmes</w:t>
      </w:r>
    </w:p>
    <w:p w14:paraId="18DDCE64" w14:textId="34361546" w:rsidR="00D25ADB" w:rsidRPr="00A42EC2" w:rsidRDefault="008F7AE8">
      <w:r w:rsidRPr="00A42EC2">
        <w:t>Reports and programmes will be supplied to you on request.</w:t>
      </w:r>
    </w:p>
    <w:p w14:paraId="446FBB6F" w14:textId="21FDEEF1" w:rsidR="008F7AE8" w:rsidRPr="00A42EC2" w:rsidRDefault="008F7AE8">
      <w:r w:rsidRPr="00A42EC2">
        <w:t xml:space="preserve">Unless expressly included in the session fee or otherwise agreed, an additional fee will be charged for </w:t>
      </w:r>
      <w:r w:rsidR="008770FA">
        <w:t>writ</w:t>
      </w:r>
      <w:r w:rsidRPr="00A42EC2">
        <w:t xml:space="preserve">ing </w:t>
      </w:r>
      <w:r w:rsidR="008770FA">
        <w:t xml:space="preserve">a </w:t>
      </w:r>
      <w:r w:rsidRPr="00A42EC2">
        <w:t>report and / or programmes.</w:t>
      </w:r>
    </w:p>
    <w:p w14:paraId="7DE4528F" w14:textId="3EFA9EAE" w:rsidR="008F7AE8" w:rsidRPr="00A42EC2" w:rsidRDefault="008F7AE8">
      <w:r w:rsidRPr="00A42EC2">
        <w:t>A copy of resources for school or pre-school can be provided at no extra charge.  If you would like these additional resources laminated I can provide this service at a charge of 50p per laminate.</w:t>
      </w:r>
    </w:p>
    <w:p w14:paraId="4D0E4165" w14:textId="4E1EEDEA" w:rsidR="008F7AE8" w:rsidRPr="00A42EC2" w:rsidRDefault="008F7AE8">
      <w:r w:rsidRPr="00A42EC2">
        <w:lastRenderedPageBreak/>
        <w:t>Laminating fees will be charged with other fees at the end of each month.</w:t>
      </w:r>
    </w:p>
    <w:p w14:paraId="139A104A" w14:textId="186F980A" w:rsidR="008F7AE8" w:rsidRPr="00A42EC2" w:rsidRDefault="008F7AE8"/>
    <w:p w14:paraId="0C28711B" w14:textId="3C7DB914" w:rsidR="008F7AE8" w:rsidRPr="00A42EC2" w:rsidRDefault="008F7AE8">
      <w:pPr>
        <w:rPr>
          <w:b/>
        </w:rPr>
      </w:pPr>
      <w:r w:rsidRPr="00A42EC2">
        <w:rPr>
          <w:b/>
        </w:rPr>
        <w:t>Data Protection</w:t>
      </w:r>
    </w:p>
    <w:p w14:paraId="3E3204AA" w14:textId="3E4E7145" w:rsidR="008F7AE8" w:rsidRPr="00A42EC2" w:rsidRDefault="00132DFF">
      <w:r w:rsidRPr="00A42EC2">
        <w:t xml:space="preserve">I am registered with the information Commissioner’s Office (ICO) as a data controller.  You can view my ICO registration by visiting: </w:t>
      </w:r>
      <w:hyperlink r:id="rId8" w:history="1">
        <w:r w:rsidRPr="00A42EC2">
          <w:rPr>
            <w:rStyle w:val="Hyperlink"/>
          </w:rPr>
          <w:t>www.ico.org.uk</w:t>
        </w:r>
      </w:hyperlink>
    </w:p>
    <w:p w14:paraId="28F5F268" w14:textId="4EC8EC0C" w:rsidR="00132DFF" w:rsidRPr="00A42EC2" w:rsidRDefault="00132DFF">
      <w:r w:rsidRPr="00A42EC2">
        <w:t>All client details, case notes and correspondence will be stored securely and treated confidentially according to General Data Protection Regulations and the Data Protection Act 1988.</w:t>
      </w:r>
    </w:p>
    <w:p w14:paraId="0D14595C" w14:textId="5375A16F" w:rsidR="00132DFF" w:rsidRPr="00A42EC2" w:rsidRDefault="00132DFF">
      <w:r w:rsidRPr="00A42EC2">
        <w:t>Information is stored on a password protected computer</w:t>
      </w:r>
      <w:r w:rsidR="008770FA">
        <w:t>,</w:t>
      </w:r>
      <w:r w:rsidRPr="00A42EC2">
        <w:t xml:space="preserve"> all reports on the computer are also password protected.</w:t>
      </w:r>
    </w:p>
    <w:p w14:paraId="0BBA6A34" w14:textId="005B1D9A" w:rsidR="00132DFF" w:rsidRPr="00A42EC2" w:rsidRDefault="00132DFF">
      <w:r w:rsidRPr="00A42EC2">
        <w:t>Any paper based confidential information is stored securely in accordance with General Data Protection Regulations and the Data Protection Act 1988.</w:t>
      </w:r>
    </w:p>
    <w:p w14:paraId="754E2E50" w14:textId="428B4DE0" w:rsidR="00132DFF" w:rsidRPr="00A42EC2" w:rsidRDefault="00132DFF">
      <w:r w:rsidRPr="00A42EC2">
        <w:t>In accordance with law, all records will be kept securely until your child is 25 years old.  After this time all records relating to your child will be destroyed.</w:t>
      </w:r>
    </w:p>
    <w:p w14:paraId="7537554D" w14:textId="5F19B4C7" w:rsidR="00132DFF" w:rsidRPr="00A42EC2" w:rsidRDefault="00132DFF">
      <w:r w:rsidRPr="00A42EC2">
        <w:t xml:space="preserve">You may apply in writing to access a copy of the information held about your </w:t>
      </w:r>
      <w:r w:rsidR="006E0BE6" w:rsidRPr="00A42EC2">
        <w:t>child.</w:t>
      </w:r>
      <w:r w:rsidRPr="00A42EC2">
        <w:t xml:space="preserve">  These requests will be dealt with within 30 days.</w:t>
      </w:r>
    </w:p>
    <w:p w14:paraId="109DB702" w14:textId="2973F89A" w:rsidR="00132DFF" w:rsidRPr="00A42EC2" w:rsidRDefault="00132DFF">
      <w:r w:rsidRPr="00A42EC2">
        <w:t xml:space="preserve">For </w:t>
      </w:r>
      <w:r w:rsidR="006E0BE6" w:rsidRPr="00A42EC2">
        <w:t>further</w:t>
      </w:r>
      <w:r w:rsidRPr="00A42EC2">
        <w:t xml:space="preserve"> information please refer to </w:t>
      </w:r>
      <w:r w:rsidR="003B187F">
        <w:t xml:space="preserve">the </w:t>
      </w:r>
      <w:r w:rsidRPr="00A42EC2">
        <w:t xml:space="preserve">Privacy Policy at </w:t>
      </w:r>
      <w:hyperlink r:id="rId9" w:history="1">
        <w:r w:rsidRPr="00A42EC2">
          <w:rPr>
            <w:rStyle w:val="Hyperlink"/>
          </w:rPr>
          <w:t>www.rugbyspeechtherapy.co.uk</w:t>
        </w:r>
      </w:hyperlink>
    </w:p>
    <w:p w14:paraId="4306D92D" w14:textId="78C661CB" w:rsidR="006E0BE6" w:rsidRPr="00A42EC2" w:rsidRDefault="006E0BE6"/>
    <w:p w14:paraId="6DA2AFC4" w14:textId="7C3CA61A" w:rsidR="006E0BE6" w:rsidRPr="00A42EC2" w:rsidRDefault="006E0BE6">
      <w:pPr>
        <w:rPr>
          <w:b/>
        </w:rPr>
      </w:pPr>
      <w:r w:rsidRPr="00A42EC2">
        <w:rPr>
          <w:b/>
        </w:rPr>
        <w:t>Safeguarding</w:t>
      </w:r>
    </w:p>
    <w:p w14:paraId="4E14131B" w14:textId="2D868FA7" w:rsidR="00132DFF" w:rsidRPr="00A42EC2" w:rsidRDefault="006E0BE6">
      <w:r w:rsidRPr="00A42EC2">
        <w:t>I hold a DBS enhanced disclosure which service users are welcome to view at any time.</w:t>
      </w:r>
    </w:p>
    <w:p w14:paraId="1E41C725" w14:textId="536F51AC" w:rsidR="006E0BE6" w:rsidRPr="00A42EC2" w:rsidRDefault="006E0BE6">
      <w:r w:rsidRPr="00A42EC2">
        <w:t>In the even</w:t>
      </w:r>
      <w:r w:rsidR="008770FA">
        <w:t>t</w:t>
      </w:r>
      <w:r w:rsidRPr="00A42EC2">
        <w:t xml:space="preserve"> of a safeguarding concern, where your child or another person is at risk of h</w:t>
      </w:r>
      <w:r w:rsidR="008770FA">
        <w:t>a</w:t>
      </w:r>
      <w:r w:rsidRPr="00A42EC2">
        <w:t>rm, I have a legal obligation to share that information with relevant professionals in line with the Safeguarding Children’s Act 2004.</w:t>
      </w:r>
    </w:p>
    <w:p w14:paraId="1773F8F5" w14:textId="77777777" w:rsidR="003B187F" w:rsidRDefault="003B187F">
      <w:pPr>
        <w:rPr>
          <w:b/>
        </w:rPr>
      </w:pPr>
    </w:p>
    <w:p w14:paraId="21C6E015" w14:textId="583229A1" w:rsidR="006E0BE6" w:rsidRPr="00A42EC2" w:rsidRDefault="006E0BE6">
      <w:pPr>
        <w:rPr>
          <w:b/>
        </w:rPr>
      </w:pPr>
      <w:r w:rsidRPr="00A42EC2">
        <w:rPr>
          <w:b/>
        </w:rPr>
        <w:t>Liaison with other professionals</w:t>
      </w:r>
    </w:p>
    <w:p w14:paraId="61478598" w14:textId="787B7459" w:rsidR="008F7AE8" w:rsidRPr="00A42EC2" w:rsidRDefault="00021A04">
      <w:r w:rsidRPr="00A42EC2">
        <w:t>To offer the best possible service to your child it is often important for me to liaise with other professionals involved in their care.</w:t>
      </w:r>
    </w:p>
    <w:p w14:paraId="1DDD2DB1" w14:textId="0A58CD49" w:rsidR="00021A04" w:rsidRPr="00A42EC2" w:rsidRDefault="00021A04">
      <w:r w:rsidRPr="00A42EC2">
        <w:t>This include</w:t>
      </w:r>
      <w:r w:rsidR="00A42EC2">
        <w:t>s</w:t>
      </w:r>
      <w:r w:rsidRPr="00A42EC2">
        <w:t xml:space="preserve"> people such as NHS Speech and Language Therapists, school/pre-school staff, your GP or other medical educational staff.</w:t>
      </w:r>
    </w:p>
    <w:p w14:paraId="616D606F" w14:textId="77777777" w:rsidR="003B187F" w:rsidRDefault="003B187F">
      <w:pPr>
        <w:rPr>
          <w:b/>
        </w:rPr>
      </w:pPr>
    </w:p>
    <w:p w14:paraId="735C2E07" w14:textId="57227EF5" w:rsidR="00021A04" w:rsidRPr="00A42EC2" w:rsidRDefault="00021A04">
      <w:pPr>
        <w:rPr>
          <w:b/>
        </w:rPr>
      </w:pPr>
      <w:r w:rsidRPr="00A42EC2">
        <w:rPr>
          <w:b/>
        </w:rPr>
        <w:t>Use of Video</w:t>
      </w:r>
    </w:p>
    <w:p w14:paraId="4F54421B" w14:textId="3C195D96" w:rsidR="00021A04" w:rsidRPr="00A42EC2" w:rsidRDefault="00021A04">
      <w:r w:rsidRPr="00A42EC2">
        <w:t>Some assessment and therapy techniques involve the use of video to record your child playing with you.</w:t>
      </w:r>
    </w:p>
    <w:p w14:paraId="78731E7F" w14:textId="709D04A1" w:rsidR="00021A04" w:rsidRPr="00A42EC2" w:rsidRDefault="00021A04">
      <w:r w:rsidRPr="00A42EC2">
        <w:t>Videos are temporarily stored on a password protected computer.  Once the vide</w:t>
      </w:r>
      <w:r w:rsidR="008770FA">
        <w:t>o</w:t>
      </w:r>
      <w:r w:rsidRPr="00A42EC2">
        <w:t xml:space="preserve"> has ben used as needed in therapy it will be deleted.  No copies will be retained.</w:t>
      </w:r>
    </w:p>
    <w:p w14:paraId="291FA2C7" w14:textId="3DB47C18" w:rsidR="00021A04" w:rsidRPr="00A42EC2" w:rsidRDefault="00021A04"/>
    <w:p w14:paraId="5009695A" w14:textId="56DBA5E0" w:rsidR="00021A04" w:rsidRPr="003B187F" w:rsidRDefault="00021A04">
      <w:pPr>
        <w:rPr>
          <w:b/>
        </w:rPr>
      </w:pPr>
      <w:r w:rsidRPr="003B187F">
        <w:rPr>
          <w:b/>
        </w:rPr>
        <w:t>Electronic communication</w:t>
      </w:r>
    </w:p>
    <w:p w14:paraId="43775AF1" w14:textId="37E576E4" w:rsidR="00021A04" w:rsidRPr="00A42EC2" w:rsidRDefault="00021A04">
      <w:r w:rsidRPr="00A42EC2">
        <w:t>Email is not a 100% secure method of communication.  With your consent, it will be used for correspondence and to send letters, reports and other documents.</w:t>
      </w:r>
    </w:p>
    <w:p w14:paraId="790EDBFF" w14:textId="32CF0E77" w:rsidR="00021A04" w:rsidRPr="00A42EC2" w:rsidRDefault="00021A04">
      <w:r w:rsidRPr="00A42EC2">
        <w:t>Documents will be password protected and saved in Printed Document Format (PDF)</w:t>
      </w:r>
    </w:p>
    <w:p w14:paraId="4C6ABF4D" w14:textId="774B4B9F" w:rsidR="00021A04" w:rsidRPr="00A42EC2" w:rsidRDefault="00021A04">
      <w:r w:rsidRPr="00A42EC2">
        <w:lastRenderedPageBreak/>
        <w:t>Any emails sent to other professionals regarding your child will refer to your child by their initials or first name only.</w:t>
      </w:r>
    </w:p>
    <w:p w14:paraId="47165B7D" w14:textId="6BE95A9E" w:rsidR="00021A04" w:rsidRPr="00A42EC2" w:rsidRDefault="00021A04">
      <w:r w:rsidRPr="00A42EC2">
        <w:t xml:space="preserve">On occasions I will </w:t>
      </w:r>
      <w:r w:rsidR="000F1EB0" w:rsidRPr="00A42EC2">
        <w:t>update and share weekly activities to consolidate learning following therapy sessions</w:t>
      </w:r>
      <w:r w:rsidRPr="00A42EC2">
        <w:t xml:space="preserve"> via video on a </w:t>
      </w:r>
      <w:r w:rsidR="000F1EB0" w:rsidRPr="00A42EC2">
        <w:t xml:space="preserve">password protected </w:t>
      </w:r>
      <w:r w:rsidRPr="00A42EC2">
        <w:t>smart phone</w:t>
      </w:r>
      <w:r w:rsidR="000F1EB0" w:rsidRPr="00A42EC2">
        <w:t>.  I will</w:t>
      </w:r>
      <w:r w:rsidRPr="00A42EC2">
        <w:t xml:space="preserve"> only refer to your child by their first name.  Once I have sent these videos I will then delete them from my password protected phone and </w:t>
      </w:r>
      <w:r w:rsidR="0013003A" w:rsidRPr="00A42EC2">
        <w:t xml:space="preserve">I </w:t>
      </w:r>
      <w:r w:rsidRPr="00A42EC2">
        <w:t>will not keep a copy of them.</w:t>
      </w:r>
    </w:p>
    <w:p w14:paraId="0839D519" w14:textId="77777777" w:rsidR="003B187F" w:rsidRDefault="003B187F">
      <w:pPr>
        <w:rPr>
          <w:b/>
          <w:sz w:val="24"/>
          <w:szCs w:val="24"/>
        </w:rPr>
      </w:pPr>
    </w:p>
    <w:p w14:paraId="67817AE7" w14:textId="407CA103" w:rsidR="000F1EB0" w:rsidRPr="003B187F" w:rsidRDefault="000F1EB0">
      <w:pPr>
        <w:rPr>
          <w:b/>
          <w:sz w:val="24"/>
          <w:szCs w:val="24"/>
        </w:rPr>
      </w:pPr>
      <w:r w:rsidRPr="003B187F">
        <w:rPr>
          <w:b/>
          <w:sz w:val="24"/>
          <w:szCs w:val="24"/>
        </w:rPr>
        <w:t>Declaration</w:t>
      </w:r>
    </w:p>
    <w:p w14:paraId="04310666" w14:textId="24FAB39D" w:rsidR="000F1EB0" w:rsidRPr="003B187F" w:rsidRDefault="000F1EB0">
      <w:pPr>
        <w:rPr>
          <w:sz w:val="24"/>
          <w:szCs w:val="24"/>
        </w:rPr>
      </w:pPr>
      <w:r w:rsidRPr="003B187F">
        <w:rPr>
          <w:sz w:val="24"/>
          <w:szCs w:val="24"/>
        </w:rPr>
        <w:t>I understand I can contact Gillian before signing the terms and conditions if I have any questions.</w:t>
      </w:r>
    </w:p>
    <w:p w14:paraId="40C948B4" w14:textId="28D5A460" w:rsidR="000F1EB0" w:rsidRPr="003B187F" w:rsidRDefault="000F1EB0">
      <w:pPr>
        <w:rPr>
          <w:sz w:val="24"/>
          <w:szCs w:val="24"/>
        </w:rPr>
      </w:pPr>
      <w:r w:rsidRPr="003B187F">
        <w:rPr>
          <w:sz w:val="24"/>
          <w:szCs w:val="24"/>
        </w:rPr>
        <w:t>I am the legal guardian of the child I am referr</w:t>
      </w:r>
      <w:r w:rsidR="00A42EC2" w:rsidRPr="003B187F">
        <w:rPr>
          <w:sz w:val="24"/>
          <w:szCs w:val="24"/>
        </w:rPr>
        <w:t>ing to Gillian for Speech and Language Support</w:t>
      </w:r>
      <w:r w:rsidRPr="003B187F">
        <w:rPr>
          <w:sz w:val="24"/>
          <w:szCs w:val="24"/>
        </w:rPr>
        <w:t>.</w:t>
      </w:r>
    </w:p>
    <w:p w14:paraId="0A75A7BD" w14:textId="419353A3" w:rsidR="000F1EB0" w:rsidRPr="003B187F" w:rsidRDefault="006A5E73">
      <w:pPr>
        <w:rPr>
          <w:sz w:val="24"/>
          <w:szCs w:val="24"/>
        </w:rPr>
      </w:pPr>
      <w:r>
        <w:rPr>
          <w:noProof/>
          <w:sz w:val="24"/>
          <w:szCs w:val="24"/>
        </w:rPr>
        <mc:AlternateContent>
          <mc:Choice Requires="wps">
            <w:drawing>
              <wp:anchor distT="0" distB="0" distL="114300" distR="114300" simplePos="0" relativeHeight="251665408" behindDoc="0" locked="0" layoutInCell="1" allowOverlap="1" wp14:anchorId="4BFC7E3D" wp14:editId="7B1E04CA">
                <wp:simplePos x="0" y="0"/>
                <wp:positionH relativeFrom="column">
                  <wp:posOffset>1203601</wp:posOffset>
                </wp:positionH>
                <wp:positionV relativeFrom="paragraph">
                  <wp:posOffset>178890</wp:posOffset>
                </wp:positionV>
                <wp:extent cx="724618" cy="241252"/>
                <wp:effectExtent l="0" t="0" r="0" b="6985"/>
                <wp:wrapNone/>
                <wp:docPr id="7" name="Text Box 7"/>
                <wp:cNvGraphicFramePr/>
                <a:graphic xmlns:a="http://schemas.openxmlformats.org/drawingml/2006/main">
                  <a:graphicData uri="http://schemas.microsoft.com/office/word/2010/wordprocessingShape">
                    <wps:wsp>
                      <wps:cNvSpPr txBox="1"/>
                      <wps:spPr>
                        <a:xfrm>
                          <a:off x="0" y="0"/>
                          <a:ext cx="724618" cy="241252"/>
                        </a:xfrm>
                        <a:prstGeom prst="rect">
                          <a:avLst/>
                        </a:prstGeom>
                        <a:noFill/>
                        <a:ln w="6350">
                          <a:noFill/>
                        </a:ln>
                      </wps:spPr>
                      <wps:txbx>
                        <w:txbxContent>
                          <w:p w14:paraId="4A22A440" w14:textId="5A08B3EB" w:rsidR="006A5E73" w:rsidRPr="006A5E73" w:rsidRDefault="006A5E73">
                            <w:r w:rsidRPr="006A5E73">
                              <w:t>Yes/No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BFC7E3D" id="_x0000_t202" coordsize="21600,21600" o:spt="202" path="m,l,21600r21600,l21600,xe">
                <v:stroke joinstyle="miter"/>
                <v:path gradientshapeok="t" o:connecttype="rect"/>
              </v:shapetype>
              <v:shape id="Text Box 7" o:spid="_x0000_s1026" type="#_x0000_t202" style="position:absolute;margin-left:94.75pt;margin-top:14.1pt;width:57.05pt;height:1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" filled="f" stroked="f" strokeweight=".5pt">
                <v:textbox>
                  <w:txbxContent>
                    <w:p w14:paraId="4A22A440" w14:textId="5A08B3EB" w:rsidR="006A5E73" w:rsidRPr="006A5E73" w:rsidRDefault="006A5E73">
                      <w:r w:rsidRPr="006A5E73">
                        <w:t>Yes/No</w:t>
                      </w:r>
                    </w:p>
                  </w:txbxContent>
                </v:textbox>
              </v:shape>
            </w:pict>
          </mc:Fallback>
        </mc:AlternateContent>
      </w:r>
      <w:r>
        <w:rPr>
          <w:noProof/>
          <w:sz w:val="24"/>
          <w:szCs w:val="24"/>
        </w:rPr>
        <mc:AlternateContent>
          <mc:Choice Requires="wps">
            <w:drawing>
              <wp:anchor distT="0" distB="0" distL="114300" distR="114300" simplePos="0" relativeHeight="251660288" behindDoc="0" locked="0" layoutInCell="1" allowOverlap="1" wp14:anchorId="4B7DAB2B" wp14:editId="697BB884">
                <wp:simplePos x="0" y="0"/>
                <wp:positionH relativeFrom="column">
                  <wp:posOffset>1125963</wp:posOffset>
                </wp:positionH>
                <wp:positionV relativeFrom="paragraph">
                  <wp:posOffset>222022</wp:posOffset>
                </wp:positionV>
                <wp:extent cx="871268" cy="198408"/>
                <wp:effectExtent l="0" t="0" r="24130" b="11430"/>
                <wp:wrapNone/>
                <wp:docPr id="3" name="Rectangle: Rounded Corners 3"/>
                <wp:cNvGraphicFramePr/>
                <a:graphic xmlns:a="http://schemas.openxmlformats.org/drawingml/2006/main">
                  <a:graphicData uri="http://schemas.microsoft.com/office/word/2010/wordprocessingShape">
                    <wps:wsp>
                      <wps:cNvSpPr/>
                      <wps:spPr>
                        <a:xfrm>
                          <a:off x="0" y="0"/>
                          <a:ext cx="871268" cy="198408"/>
                        </a:xfrm>
                        <a:prstGeom prst="roundRect">
                          <a:avLst/>
                        </a:prstGeom>
                        <a:solidFill>
                          <a:srgbClr val="00B0F0"/>
                        </a:solid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63BCFBD" id="Rectangle: Rounded Corners 3" o:spid="_x0000_s1026" style="position:absolute;margin-left:88.65pt;margin-top:17.5pt;width:68.6pt;height:15.6pt;z-index:25166028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" fillcolor="#00b0f0" strokecolor="black [3200]" strokeweight="1pt">
                <v:stroke joinstyle="miter"/>
              </v:roundrect>
            </w:pict>
          </mc:Fallback>
        </mc:AlternateContent>
      </w:r>
      <w:r w:rsidR="000F1EB0" w:rsidRPr="003B187F">
        <w:rPr>
          <w:sz w:val="24"/>
          <w:szCs w:val="24"/>
        </w:rPr>
        <w:t>I agree to Gillian using video as necessary in my child’s speech and language therapy sessions as described above.</w:t>
      </w:r>
      <w:r>
        <w:rPr>
          <w:sz w:val="24"/>
          <w:szCs w:val="24"/>
        </w:rPr>
        <w:t xml:space="preserve"> </w:t>
      </w:r>
    </w:p>
    <w:p w14:paraId="47157E7A" w14:textId="2CC2E7A3" w:rsidR="000F1EB0" w:rsidRPr="003B187F" w:rsidRDefault="006A5E73">
      <w:pPr>
        <w:rPr>
          <w:sz w:val="24"/>
          <w:szCs w:val="24"/>
        </w:rPr>
      </w:pPr>
      <w:r>
        <w:rPr>
          <w:noProof/>
          <w:sz w:val="24"/>
          <w:szCs w:val="24"/>
        </w:rPr>
        <mc:AlternateContent>
          <mc:Choice Requires="wps">
            <w:drawing>
              <wp:anchor distT="0" distB="0" distL="114300" distR="114300" simplePos="0" relativeHeight="251667456" behindDoc="0" locked="0" layoutInCell="1" allowOverlap="1" wp14:anchorId="4C3D2444" wp14:editId="3E310ED9">
                <wp:simplePos x="0" y="0"/>
                <wp:positionH relativeFrom="column">
                  <wp:posOffset>2574985</wp:posOffset>
                </wp:positionH>
                <wp:positionV relativeFrom="paragraph">
                  <wp:posOffset>158750</wp:posOffset>
                </wp:positionV>
                <wp:extent cx="724618" cy="241252"/>
                <wp:effectExtent l="0" t="0" r="0" b="6985"/>
                <wp:wrapNone/>
                <wp:docPr id="8" name="Text Box 8"/>
                <wp:cNvGraphicFramePr/>
                <a:graphic xmlns:a="http://schemas.openxmlformats.org/drawingml/2006/main">
                  <a:graphicData uri="http://schemas.microsoft.com/office/word/2010/wordprocessingShape">
                    <wps:wsp>
                      <wps:cNvSpPr txBox="1"/>
                      <wps:spPr>
                        <a:xfrm>
                          <a:off x="0" y="0"/>
                          <a:ext cx="724618" cy="241252"/>
                        </a:xfrm>
                        <a:prstGeom prst="rect">
                          <a:avLst/>
                        </a:prstGeom>
                        <a:noFill/>
                        <a:ln w="6350">
                          <a:noFill/>
                        </a:ln>
                      </wps:spPr>
                      <wps:txbx>
                        <w:txbxContent>
                          <w:p w14:paraId="43781650" w14:textId="77777777" w:rsidR="006A5E73" w:rsidRPr="006A5E73" w:rsidRDefault="006A5E73" w:rsidP="006A5E73">
                            <w:pPr>
                              <w:jc w:val="center"/>
                            </w:pPr>
                            <w:r w:rsidRPr="006A5E73">
                              <w:t>Yes/No</w:t>
                            </w:r>
                          </w:p>
                          <w:p w14:paraId="65059E5D" w14:textId="77777777" w:rsidR="006A5E73" w:rsidRDefault="006A5E73"/>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3D2444" id="Text Box 8" o:spid="_x0000_s1027" type="#_x0000_t202" style="position:absolute;margin-left:202.75pt;margin-top:12.5pt;width:57.05pt;height:1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" filled="f" stroked="f" strokeweight=".5pt">
                <v:textbox>
                  <w:txbxContent>
                    <w:p w14:paraId="43781650" w14:textId="77777777" w:rsidR="006A5E73" w:rsidRPr="006A5E73" w:rsidRDefault="006A5E73" w:rsidP="006A5E73">
                      <w:pPr>
                        <w:jc w:val="center"/>
                      </w:pPr>
                      <w:r w:rsidRPr="006A5E73">
                        <w:t>Yes/No</w:t>
                      </w:r>
                    </w:p>
                    <w:p w14:paraId="65059E5D" w14:textId="77777777" w:rsidR="006A5E73" w:rsidRDefault="006A5E73"/>
                  </w:txbxContent>
                </v:textbox>
              </v:shape>
            </w:pict>
          </mc:Fallback>
        </mc:AlternateContent>
      </w:r>
      <w:r>
        <w:rPr>
          <w:noProof/>
          <w:sz w:val="24"/>
          <w:szCs w:val="24"/>
        </w:rPr>
        <mc:AlternateContent>
          <mc:Choice Requires="wps">
            <w:drawing>
              <wp:anchor distT="0" distB="0" distL="114300" distR="114300" simplePos="0" relativeHeight="251662336" behindDoc="0" locked="0" layoutInCell="1" allowOverlap="1" wp14:anchorId="1D1E377C" wp14:editId="2E3E71A8">
                <wp:simplePos x="0" y="0"/>
                <wp:positionH relativeFrom="column">
                  <wp:posOffset>2511833</wp:posOffset>
                </wp:positionH>
                <wp:positionV relativeFrom="paragraph">
                  <wp:posOffset>198264</wp:posOffset>
                </wp:positionV>
                <wp:extent cx="871268" cy="198408"/>
                <wp:effectExtent l="0" t="0" r="24130" b="11430"/>
                <wp:wrapNone/>
                <wp:docPr id="4" name="Rectangle: Rounded Corners 4"/>
                <wp:cNvGraphicFramePr/>
                <a:graphic xmlns:a="http://schemas.openxmlformats.org/drawingml/2006/main">
                  <a:graphicData uri="http://schemas.microsoft.com/office/word/2010/wordprocessingShape">
                    <wps:wsp>
                      <wps:cNvSpPr/>
                      <wps:spPr>
                        <a:xfrm>
                          <a:off x="0" y="0"/>
                          <a:ext cx="871268" cy="198408"/>
                        </a:xfrm>
                        <a:prstGeom prst="round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690FA39" id="Rectangle: Rounded Corners 4" o:spid="_x0000_s1026" style="position:absolute;margin-left:197.8pt;margin-top:15.6pt;width:68.6pt;height:15.6pt;z-index:2516623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" fillcolor="#00b0f0" strokecolor="#1f3763 [1604]" strokeweight="1pt">
                <v:stroke joinstyle="miter"/>
              </v:roundrect>
            </w:pict>
          </mc:Fallback>
        </mc:AlternateContent>
      </w:r>
      <w:r w:rsidR="000F1EB0" w:rsidRPr="003B187F">
        <w:rPr>
          <w:sz w:val="24"/>
          <w:szCs w:val="24"/>
        </w:rPr>
        <w:t>I give consent for Gillian to send video updates and emails as a form of communication with me and other professionals as described above.</w:t>
      </w:r>
    </w:p>
    <w:p w14:paraId="0D1C86C8" w14:textId="50C6E916" w:rsidR="00A42EC2" w:rsidRPr="003B187F" w:rsidRDefault="006A5E73">
      <w:pPr>
        <w:rPr>
          <w:sz w:val="24"/>
          <w:szCs w:val="24"/>
        </w:rPr>
      </w:pPr>
      <w:r>
        <w:rPr>
          <w:noProof/>
          <w:sz w:val="24"/>
          <w:szCs w:val="24"/>
        </w:rPr>
        <mc:AlternateContent>
          <mc:Choice Requires="wps">
            <w:drawing>
              <wp:anchor distT="0" distB="0" distL="114300" distR="114300" simplePos="0" relativeHeight="251669504" behindDoc="0" locked="0" layoutInCell="1" allowOverlap="1" wp14:anchorId="351D87EE" wp14:editId="5120CC4C">
                <wp:simplePos x="0" y="0"/>
                <wp:positionH relativeFrom="column">
                  <wp:posOffset>685489</wp:posOffset>
                </wp:positionH>
                <wp:positionV relativeFrom="paragraph">
                  <wp:posOffset>208017</wp:posOffset>
                </wp:positionV>
                <wp:extent cx="724618" cy="241252"/>
                <wp:effectExtent l="0" t="0" r="0" b="6985"/>
                <wp:wrapNone/>
                <wp:docPr id="9" name="Text Box 9"/>
                <wp:cNvGraphicFramePr/>
                <a:graphic xmlns:a="http://schemas.openxmlformats.org/drawingml/2006/main">
                  <a:graphicData uri="http://schemas.microsoft.com/office/word/2010/wordprocessingShape">
                    <wps:wsp>
                      <wps:cNvSpPr txBox="1"/>
                      <wps:spPr>
                        <a:xfrm>
                          <a:off x="0" y="0"/>
                          <a:ext cx="724618" cy="241252"/>
                        </a:xfrm>
                        <a:prstGeom prst="rect">
                          <a:avLst/>
                        </a:prstGeom>
                        <a:noFill/>
                        <a:ln w="6350">
                          <a:noFill/>
                        </a:ln>
                      </wps:spPr>
                      <wps:txbx>
                        <w:txbxContent>
                          <w:p w14:paraId="08D42F32" w14:textId="77777777" w:rsidR="006A5E73" w:rsidRPr="006A5E73" w:rsidRDefault="006A5E73" w:rsidP="006A5E73">
                            <w:pPr>
                              <w:jc w:val="center"/>
                            </w:pPr>
                            <w:r w:rsidRPr="006A5E73">
                              <w:t>Yes/No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1D87EE" id="Text Box 9" o:spid="_x0000_s1028" type="#_x0000_t202" style="position:absolute;margin-left:54pt;margin-top:16.4pt;width:57.05pt;height: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" filled="f" stroked="f" strokeweight=".5pt">
                <v:textbox>
                  <w:txbxContent>
                    <w:p w14:paraId="08D42F32" w14:textId="77777777" w:rsidR="006A5E73" w:rsidRPr="006A5E73" w:rsidRDefault="006A5E73" w:rsidP="006A5E73">
                      <w:pPr>
                        <w:jc w:val="center"/>
                      </w:pPr>
                      <w:r w:rsidRPr="006A5E73">
                        <w:t>Yes/No</w:t>
                      </w:r>
                    </w:p>
                  </w:txbxContent>
                </v:textbox>
              </v:shape>
            </w:pict>
          </mc:Fallback>
        </mc:AlternateContent>
      </w:r>
      <w:r>
        <w:rPr>
          <w:noProof/>
          <w:sz w:val="24"/>
          <w:szCs w:val="24"/>
        </w:rPr>
        <mc:AlternateContent>
          <mc:Choice Requires="wps">
            <w:drawing>
              <wp:anchor distT="0" distB="0" distL="114300" distR="114300" simplePos="0" relativeHeight="251664384" behindDoc="0" locked="0" layoutInCell="1" allowOverlap="1" wp14:anchorId="355EFAA3" wp14:editId="630C382E">
                <wp:simplePos x="0" y="0"/>
                <wp:positionH relativeFrom="column">
                  <wp:posOffset>610307</wp:posOffset>
                </wp:positionH>
                <wp:positionV relativeFrom="paragraph">
                  <wp:posOffset>243840</wp:posOffset>
                </wp:positionV>
                <wp:extent cx="871268" cy="198408"/>
                <wp:effectExtent l="0" t="0" r="24130" b="11430"/>
                <wp:wrapNone/>
                <wp:docPr id="5" name="Rectangle: Rounded Corners 5"/>
                <wp:cNvGraphicFramePr/>
                <a:graphic xmlns:a="http://schemas.openxmlformats.org/drawingml/2006/main">
                  <a:graphicData uri="http://schemas.microsoft.com/office/word/2010/wordprocessingShape">
                    <wps:wsp>
                      <wps:cNvSpPr/>
                      <wps:spPr>
                        <a:xfrm>
                          <a:off x="0" y="0"/>
                          <a:ext cx="871268" cy="198408"/>
                        </a:xfrm>
                        <a:prstGeom prst="round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FED797C" id="Rectangle: Rounded Corners 5" o:spid="_x0000_s1026" style="position:absolute;margin-left:48.05pt;margin-top:19.2pt;width:68.6pt;height:15.6pt;z-index:2516643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" fillcolor="#00b0f0" strokecolor="#1f3763 [1604]" strokeweight="1pt">
                <v:stroke joinstyle="miter"/>
              </v:roundrect>
            </w:pict>
          </mc:Fallback>
        </mc:AlternateContent>
      </w:r>
      <w:r w:rsidR="00A42EC2" w:rsidRPr="003B187F">
        <w:rPr>
          <w:sz w:val="24"/>
          <w:szCs w:val="24"/>
        </w:rPr>
        <w:t>I understand that Gillian will be storing and processing my child’s personal information as described above.</w:t>
      </w:r>
    </w:p>
    <w:p w14:paraId="21AA4E8A" w14:textId="378F0C3F" w:rsidR="00A42EC2" w:rsidRPr="003B187F" w:rsidRDefault="00A42EC2">
      <w:pPr>
        <w:rPr>
          <w:sz w:val="24"/>
          <w:szCs w:val="24"/>
        </w:rPr>
      </w:pPr>
      <w:r w:rsidRPr="003B187F">
        <w:rPr>
          <w:sz w:val="24"/>
          <w:szCs w:val="24"/>
        </w:rPr>
        <w:t>By signing below, I am agreeing to these terms and conditions.</w:t>
      </w:r>
    </w:p>
    <w:p w14:paraId="05D5A348" w14:textId="6FE5C530" w:rsidR="00A42EC2" w:rsidRPr="003B187F" w:rsidRDefault="00A42EC2">
      <w:pPr>
        <w:rPr>
          <w:sz w:val="24"/>
          <w:szCs w:val="24"/>
        </w:rPr>
      </w:pPr>
    </w:p>
    <w:p w14:paraId="5CCABFF1" w14:textId="4DF086DD" w:rsidR="00A42EC2" w:rsidRPr="003B187F" w:rsidRDefault="00A42EC2">
      <w:pPr>
        <w:rPr>
          <w:sz w:val="24"/>
          <w:szCs w:val="24"/>
        </w:rPr>
      </w:pPr>
      <w:r w:rsidRPr="003B187F">
        <w:rPr>
          <w:noProof/>
          <w:sz w:val="24"/>
          <w:szCs w:val="24"/>
        </w:rPr>
        <mc:AlternateContent>
          <mc:Choice Requires="wps">
            <w:drawing>
              <wp:anchor distT="0" distB="0" distL="114300" distR="114300" simplePos="0" relativeHeight="251659264" behindDoc="0" locked="0" layoutInCell="1" allowOverlap="1" wp14:anchorId="26BDB738" wp14:editId="0B0E53A8">
                <wp:simplePos x="0" y="0"/>
                <wp:positionH relativeFrom="column">
                  <wp:posOffset>689610</wp:posOffset>
                </wp:positionH>
                <wp:positionV relativeFrom="paragraph">
                  <wp:posOffset>54443</wp:posOffset>
                </wp:positionV>
                <wp:extent cx="2438400" cy="628650"/>
                <wp:effectExtent l="0" t="0" r="19050" b="19050"/>
                <wp:wrapNone/>
                <wp:docPr id="2" name="Rectangle: Rounded Corners 2"/>
                <wp:cNvGraphicFramePr/>
                <a:graphic xmlns:a="http://schemas.openxmlformats.org/drawingml/2006/main">
                  <a:graphicData uri="http://schemas.microsoft.com/office/word/2010/wordprocessingShape">
                    <wps:wsp>
                      <wps:cNvSpPr/>
                      <wps:spPr>
                        <a:xfrm>
                          <a:off x="0" y="0"/>
                          <a:ext cx="2438400" cy="628650"/>
                        </a:xfrm>
                        <a:prstGeom prst="roundRect">
                          <a:avLst/>
                        </a:prstGeom>
                        <a:solidFill>
                          <a:srgbClr val="00B0F0"/>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69F9651E" id="Rectangle: Rounded Corners 2" o:spid="_x0000_s1026" style="position:absolute;margin-left:54.3pt;margin-top:4.3pt;width:192pt;height:49.5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" fillcolor="#00b0f0" strokecolor="#1f3763 [1604]" strokeweight="1pt">
                <v:stroke joinstyle="miter"/>
              </v:roundrect>
            </w:pict>
          </mc:Fallback>
        </mc:AlternateContent>
      </w:r>
      <w:r w:rsidRPr="003B187F">
        <w:rPr>
          <w:sz w:val="24"/>
          <w:szCs w:val="24"/>
        </w:rPr>
        <w:t xml:space="preserve">Signed                                                                           </w:t>
      </w:r>
      <w:r w:rsidR="003B187F">
        <w:rPr>
          <w:sz w:val="24"/>
          <w:szCs w:val="24"/>
        </w:rPr>
        <w:t xml:space="preserve">         </w:t>
      </w:r>
      <w:r w:rsidRPr="003B187F">
        <w:rPr>
          <w:sz w:val="24"/>
          <w:szCs w:val="24"/>
        </w:rPr>
        <w:t>Print Name…………………………………….</w:t>
      </w:r>
    </w:p>
    <w:p w14:paraId="1812CB06" w14:textId="09AD2D56" w:rsidR="00A42EC2" w:rsidRDefault="00A42EC2">
      <w:pPr>
        <w:rPr>
          <w:sz w:val="24"/>
          <w:szCs w:val="24"/>
        </w:rPr>
      </w:pPr>
      <w:r w:rsidRPr="003B187F">
        <w:rPr>
          <w:sz w:val="24"/>
          <w:szCs w:val="24"/>
        </w:rPr>
        <w:t xml:space="preserve">                                                                                     </w:t>
      </w:r>
      <w:r w:rsidR="003B187F">
        <w:rPr>
          <w:sz w:val="24"/>
          <w:szCs w:val="24"/>
        </w:rPr>
        <w:t xml:space="preserve">         </w:t>
      </w:r>
      <w:r w:rsidRPr="003B187F">
        <w:rPr>
          <w:sz w:val="24"/>
          <w:szCs w:val="24"/>
        </w:rPr>
        <w:t xml:space="preserve">  Relationship to child………………………</w:t>
      </w:r>
    </w:p>
    <w:p w14:paraId="70A9791C" w14:textId="7899AC41" w:rsidR="00A42EC2" w:rsidRDefault="003B187F" w:rsidP="003B187F">
      <w:pPr>
        <w:ind w:left="4320" w:firstLine="720"/>
        <w:rPr>
          <w:sz w:val="24"/>
          <w:szCs w:val="24"/>
        </w:rPr>
      </w:pPr>
      <w:r>
        <w:rPr>
          <w:sz w:val="24"/>
          <w:szCs w:val="24"/>
        </w:rPr>
        <w:t xml:space="preserve">   </w:t>
      </w:r>
      <w:r w:rsidR="00A42EC2" w:rsidRPr="003B187F">
        <w:rPr>
          <w:sz w:val="24"/>
          <w:szCs w:val="24"/>
        </w:rPr>
        <w:t>Date</w:t>
      </w:r>
      <w:r>
        <w:rPr>
          <w:sz w:val="24"/>
          <w:szCs w:val="24"/>
        </w:rPr>
        <w:t>……………………………………………….</w:t>
      </w:r>
    </w:p>
    <w:p w14:paraId="61E07D91" w14:textId="7C3E1809" w:rsidR="003B187F" w:rsidRDefault="003B187F" w:rsidP="003B187F">
      <w:pPr>
        <w:jc w:val="both"/>
        <w:rPr>
          <w:sz w:val="24"/>
          <w:szCs w:val="24"/>
        </w:rPr>
      </w:pPr>
    </w:p>
    <w:p w14:paraId="752D14D7" w14:textId="2E64B7E2" w:rsidR="003B187F" w:rsidRDefault="003B187F" w:rsidP="003B187F">
      <w:pPr>
        <w:jc w:val="both"/>
        <w:rPr>
          <w:sz w:val="24"/>
          <w:szCs w:val="24"/>
        </w:rPr>
      </w:pPr>
      <w:r>
        <w:rPr>
          <w:sz w:val="24"/>
          <w:szCs w:val="24"/>
        </w:rPr>
        <w:t>Please give the email address(es) you would like me to use in correspondence with you:</w:t>
      </w:r>
    </w:p>
    <w:p w14:paraId="68EF2514" w14:textId="396E5126" w:rsidR="003B187F" w:rsidRDefault="003B187F" w:rsidP="003B187F">
      <w:pPr>
        <w:jc w:val="both"/>
        <w:rPr>
          <w:sz w:val="24"/>
          <w:szCs w:val="24"/>
        </w:rPr>
      </w:pPr>
    </w:p>
    <w:p w14:paraId="582BF353" w14:textId="27A4CB76" w:rsidR="003B187F" w:rsidRPr="003B187F" w:rsidRDefault="003B187F" w:rsidP="003B187F">
      <w:pPr>
        <w:jc w:val="both"/>
        <w:rPr>
          <w:sz w:val="24"/>
          <w:szCs w:val="24"/>
        </w:rPr>
      </w:pPr>
      <w:proofErr w:type="gramStart"/>
      <w:r>
        <w:rPr>
          <w:sz w:val="24"/>
          <w:szCs w:val="24"/>
        </w:rPr>
        <w:t>Emails:…</w:t>
      </w:r>
      <w:proofErr w:type="gramEnd"/>
      <w:r>
        <w:rPr>
          <w:sz w:val="24"/>
          <w:szCs w:val="24"/>
        </w:rPr>
        <w:t>……………………………………………………………………………………………………………………………</w:t>
      </w:r>
    </w:p>
    <w:sectPr w:rsidR="003B187F" w:rsidRPr="003B187F" w:rsidSect="00A42EC2">
      <w:pgSz w:w="11906" w:h="16838"/>
      <w:pgMar w:top="851" w:right="707"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CE3885"/>
    <w:multiLevelType w:val="hybridMultilevel"/>
    <w:tmpl w:val="28826C5E"/>
    <w:lvl w:ilvl="0" w:tplc="08090001">
      <w:start w:val="1"/>
      <w:numFmt w:val="bullet"/>
      <w:lvlText w:val=""/>
      <w:lvlJc w:val="left"/>
      <w:pPr>
        <w:ind w:left="1080" w:hanging="360"/>
      </w:pPr>
      <w:rPr>
        <w:rFonts w:ascii="Symbol" w:hAnsi="Symbol" w:hint="default"/>
      </w:rPr>
    </w:lvl>
    <w:lvl w:ilvl="1" w:tplc="0F966398">
      <w:start w:val="1"/>
      <w:numFmt w:val="bullet"/>
      <w:lvlText w:val="-"/>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2AA83C46"/>
    <w:multiLevelType w:val="hybridMultilevel"/>
    <w:tmpl w:val="2D3266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8D21500"/>
    <w:multiLevelType w:val="hybridMultilevel"/>
    <w:tmpl w:val="8626FA2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B050173"/>
    <w:multiLevelType w:val="hybridMultilevel"/>
    <w:tmpl w:val="A216C4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25C000E"/>
    <w:multiLevelType w:val="hybridMultilevel"/>
    <w:tmpl w:val="A7948650"/>
    <w:lvl w:ilvl="0" w:tplc="0F966398">
      <w:start w:val="1"/>
      <w:numFmt w:val="bullet"/>
      <w:lvlText w:val="-"/>
      <w:lvlJc w:val="left"/>
      <w:pPr>
        <w:ind w:left="1080" w:hanging="360"/>
      </w:pPr>
      <w:rPr>
        <w:rFonts w:ascii="Courier New" w:hAnsi="Courier New" w:hint="default"/>
      </w:rPr>
    </w:lvl>
    <w:lvl w:ilvl="1" w:tplc="0F966398">
      <w:start w:val="1"/>
      <w:numFmt w:val="bullet"/>
      <w:lvlText w:val="-"/>
      <w:lvlJc w:val="left"/>
      <w:pPr>
        <w:ind w:left="1800" w:hanging="360"/>
      </w:pPr>
      <w:rPr>
        <w:rFonts w:ascii="Courier New" w:hAnsi="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227"/>
    <w:rsid w:val="00021A04"/>
    <w:rsid w:val="000666CD"/>
    <w:rsid w:val="000F1EB0"/>
    <w:rsid w:val="00124A24"/>
    <w:rsid w:val="00127C32"/>
    <w:rsid w:val="0013003A"/>
    <w:rsid w:val="00132DFF"/>
    <w:rsid w:val="001A0D19"/>
    <w:rsid w:val="00253F43"/>
    <w:rsid w:val="003B187F"/>
    <w:rsid w:val="003E39F1"/>
    <w:rsid w:val="004237FC"/>
    <w:rsid w:val="004A70B3"/>
    <w:rsid w:val="005A32B2"/>
    <w:rsid w:val="005C43DA"/>
    <w:rsid w:val="005D6B96"/>
    <w:rsid w:val="006239CE"/>
    <w:rsid w:val="00641227"/>
    <w:rsid w:val="006A5E73"/>
    <w:rsid w:val="006E0BE6"/>
    <w:rsid w:val="008770FA"/>
    <w:rsid w:val="008F7AE8"/>
    <w:rsid w:val="00981F34"/>
    <w:rsid w:val="009D45E7"/>
    <w:rsid w:val="009F196B"/>
    <w:rsid w:val="00A42EC2"/>
    <w:rsid w:val="00A611C7"/>
    <w:rsid w:val="00A83A42"/>
    <w:rsid w:val="00B64D49"/>
    <w:rsid w:val="00B910CC"/>
    <w:rsid w:val="00C072F1"/>
    <w:rsid w:val="00C716D4"/>
    <w:rsid w:val="00CE3D11"/>
    <w:rsid w:val="00CF7D8B"/>
    <w:rsid w:val="00D25ADB"/>
    <w:rsid w:val="00D63AD6"/>
    <w:rsid w:val="00E43338"/>
    <w:rsid w:val="00E76ABC"/>
    <w:rsid w:val="00EC6183"/>
    <w:rsid w:val="00F16D60"/>
    <w:rsid w:val="00F45847"/>
    <w:rsid w:val="00F53188"/>
    <w:rsid w:val="00FF33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9D531"/>
  <w15:chartTrackingRefBased/>
  <w15:docId w15:val="{160FC7F2-22A3-4B32-8C59-7814F06FC6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1227"/>
    <w:rPr>
      <w:color w:val="0563C1" w:themeColor="hyperlink"/>
      <w:u w:val="single"/>
    </w:rPr>
  </w:style>
  <w:style w:type="character" w:styleId="UnresolvedMention">
    <w:name w:val="Unresolved Mention"/>
    <w:basedOn w:val="DefaultParagraphFont"/>
    <w:uiPriority w:val="99"/>
    <w:semiHidden/>
    <w:unhideWhenUsed/>
    <w:rsid w:val="00641227"/>
    <w:rPr>
      <w:color w:val="808080"/>
      <w:shd w:val="clear" w:color="auto" w:fill="E6E6E6"/>
    </w:rPr>
  </w:style>
  <w:style w:type="paragraph" w:styleId="ListParagraph">
    <w:name w:val="List Paragraph"/>
    <w:basedOn w:val="Normal"/>
    <w:uiPriority w:val="34"/>
    <w:qFormat/>
    <w:rsid w:val="00C716D4"/>
    <w:pPr>
      <w:ind w:left="720"/>
      <w:contextualSpacing/>
    </w:pPr>
  </w:style>
  <w:style w:type="paragraph" w:customStyle="1" w:styleId="PersonalInformation">
    <w:name w:val="Personal Information"/>
    <w:basedOn w:val="Normal"/>
    <w:qFormat/>
    <w:rsid w:val="00F16D60"/>
    <w:pPr>
      <w:spacing w:before="120" w:after="0" w:line="264" w:lineRule="auto"/>
      <w:ind w:left="461"/>
    </w:pPr>
    <w:rPr>
      <w:rFonts w:eastAsia="Times New Roman" w:cs="Times New Roman"/>
      <w:color w:val="595959" w:themeColor="text1" w:themeTint="A6"/>
      <w:spacing w:val="10"/>
      <w:sz w:val="16"/>
      <w:szCs w:val="24"/>
      <w:lang w:val="en-US"/>
    </w:rPr>
  </w:style>
  <w:style w:type="paragraph" w:customStyle="1" w:styleId="YourName">
    <w:name w:val="Your Name"/>
    <w:basedOn w:val="Normal"/>
    <w:qFormat/>
    <w:rsid w:val="00F16D60"/>
    <w:pPr>
      <w:spacing w:after="0" w:line="264" w:lineRule="auto"/>
      <w:outlineLvl w:val="0"/>
    </w:pPr>
    <w:rPr>
      <w:rFonts w:eastAsia="Times New Roman" w:cs="Times New Roman"/>
      <w:caps/>
      <w:color w:val="A6A6A6" w:themeColor="background1" w:themeShade="A6"/>
      <w:spacing w:val="40"/>
      <w:sz w:val="40"/>
      <w:szCs w:val="24"/>
      <w:lang w:val="en-US"/>
    </w:rPr>
  </w:style>
  <w:style w:type="paragraph" w:styleId="BalloonText">
    <w:name w:val="Balloon Text"/>
    <w:basedOn w:val="Normal"/>
    <w:link w:val="BalloonTextChar"/>
    <w:uiPriority w:val="99"/>
    <w:semiHidden/>
    <w:unhideWhenUsed/>
    <w:rsid w:val="00253F4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3F4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ico.org.uk" TargetMode="External"/><Relationship Id="rId3" Type="http://schemas.openxmlformats.org/officeDocument/2006/relationships/styles" Target="styles.xml"/><Relationship Id="rId7" Type="http://schemas.openxmlformats.org/officeDocument/2006/relationships/hyperlink" Target="http://www.theaa.com"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rugbyspeechtherapy.co.uk"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6957896A52754DAABFDB33DDD16BDA4B"/>
        <w:category>
          <w:name w:val="General"/>
          <w:gallery w:val="placeholder"/>
        </w:category>
        <w:types>
          <w:type w:val="bbPlcHdr"/>
        </w:types>
        <w:behaviors>
          <w:behavior w:val="content"/>
        </w:behaviors>
        <w:guid w:val="{DA1A6CDB-8078-49CD-A185-A01E7016C74A}"/>
      </w:docPartPr>
      <w:docPartBody>
        <w:p w:rsidR="00020569" w:rsidRDefault="00142F02" w:rsidP="00142F02">
          <w:pPr>
            <w:pStyle w:val="6957896A52754DAABFDB33DDD16BDA4B"/>
          </w:pPr>
          <w:r>
            <w:t>[Your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2F02"/>
    <w:rsid w:val="00020569"/>
    <w:rsid w:val="00142F02"/>
    <w:rsid w:val="003C105B"/>
    <w:rsid w:val="00463CCB"/>
    <w:rsid w:val="004D5441"/>
    <w:rsid w:val="00734E35"/>
    <w:rsid w:val="00B17BB8"/>
    <w:rsid w:val="00D1639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957896A52754DAABFDB33DDD16BDA4B">
    <w:name w:val="6957896A52754DAABFDB33DDD16BDA4B"/>
    <w:rsid w:val="00142F0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482528-617F-4862-B946-D192F9E979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1212</Words>
  <Characters>6909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gillian berridge</dc:creator>
  <cp:keywords/>
  <dc:description/>
  <cp:lastModifiedBy>gillian berridge</cp:lastModifiedBy>
  <cp:revision>2</cp:revision>
  <cp:lastPrinted>2018-05-05T11:20:00Z</cp:lastPrinted>
  <dcterms:created xsi:type="dcterms:W3CDTF">2019-04-01T11:34:00Z</dcterms:created>
  <dcterms:modified xsi:type="dcterms:W3CDTF">2019-04-01T11:34:00Z</dcterms:modified>
</cp:coreProperties>
</file>